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b1bdb88c15cb18466f5f3925416c437ab41bf"/>
    <w:p>
      <w:pPr>
        <w:pStyle w:val="Heading3"/>
      </w:pPr>
      <w:r>
        <w:t xml:space="preserve">Проект продления автодороги "Марьино - Саларьево" на 3 км начнется в этом году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2024-06-20T09:52:20Z</dcterms:created>
  <dcterms:modified xsi:type="dcterms:W3CDTF">2024-06-20T09:52:20Z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