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01b9140aeef5e8118738c397613e92d507a76"/>
    <w:p>
      <w:pPr>
        <w:pStyle w:val="Heading3"/>
      </w:pPr>
      <w:r>
        <w:t xml:space="preserve">"Марьино - Саларьево": продление трассы до поперечной магистрали улучшит доступность ТиНАО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Введенную в 2020 году автомобильную дорогу "Марьино - Саларьево" в столице продлят на юг до поперечной магистрали, ее протяженность увеличится почти на 3 км. Об этом сообщает сайт мэра и правительства Москвы.</w:t>
      </w:r>
    </w:p>
    <w:p>
      <w:pPr>
        <w:pStyle w:val="BodyText"/>
      </w:pPr>
      <w:r>
        <w:t xml:space="preserve">"Третья очередь автодороги "Марьино - Саларьево" пройдет от трассы М-3 "Украина" - Середнево - Марьино - Десна" до перспективного поперечного направления "Минское шоссе - Троицк - Андреевское - Варшавское шоссе". Таким образом, мы создадим альтернативный маршрут со стороны Троицка практически до Москвы в старых границах без выезда на Калужское шоссе. Благодаря этому общая протяженность трассы "Марьино - Саларьево" увеличится на 2,7 км – с 13,7 до 16,4 км. Проектирование нового участка планируется начать уже в этом году", - приводятся в сообщении слова заммэра Владимира Ефимова.</w:t>
      </w:r>
    </w:p>
    <w:p>
      <w:pPr>
        <w:pStyle w:val="BodyText"/>
      </w:pPr>
      <w:r>
        <w:t xml:space="preserve">Дорога проходит от улицы Адмирала Корнилова в поселении Мосрентген до трассы М-3 "Украина" - Середнево - Марьино - Десна" параллельно Киевскому и Калужскому шоссе. Она соединяет между собой трассы "Солнцево - Бутово - Варшавское шоссе" и М-3 "Украина" - Сосенки - Ямонтово". В рамках строительства третьей очереди планируется возвести направленную эстакаду в створе автодороги М-3 "Украина" - Середнево - Марьино - Десна" в направлении к поселку Валуево.</w:t>
      </w:r>
    </w:p>
    <w:p>
      <w:pPr>
        <w:pStyle w:val="BodyText"/>
      </w:pPr>
      <w:r>
        <w:t xml:space="preserve">По словам руководителя департамента развития новых территорий города Владимира Жидкина, ввод перспективного участка дополнительно разгрузит федеральные магистрали и сократит время в пути водителям и пассажирам общественного транспорта.</w:t>
      </w:r>
    </w:p>
    <w:p>
      <w:pPr>
        <w:pStyle w:val="BodyText"/>
      </w:pPr>
      <w:r>
        <w:t xml:space="preserve">"Новая эстакада позволит увеличить пропускную способность самой трассы Марьино - Саларьево. Продление автодороги обеспечит доступность станций метро "Филатов Луг" и "Прокшино" для жителей Троицка и ряда прилегающих населенных пунктов", - добавил Жидкин.</w:t>
      </w:r>
    </w:p>
    <w:p>
      <w:pPr>
        <w:pStyle w:val="BodyText"/>
      </w:pPr>
      <w:r>
        <w:t xml:space="preserve">По поручению Мэра Москвы Сергея Собянина развитие новых территорий ведется в сбалансированном ключе, когда социальные, инженерные, и инфраструктурные объекты возводятся параллельно приросту жилых помещений.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http://rmr.mos.ru/presscenter/news/detail/12426235.html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426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426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2025-03-12T04:48:47Z</dcterms:created>
  <dcterms:modified xsi:type="dcterms:W3CDTF">2025-03-12T04:48:47Z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