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3a8a829f9a6c164111e7ad6372bc7e5e21927"/>
    <w:p>
      <w:pPr>
        <w:pStyle w:val="Heading3"/>
      </w:pPr>
      <w:r>
        <w:t xml:space="preserve">Расширение трассы "Марьино - Саларьево": улучшение транспортной сети Москвы и ТиНАО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2025-07-13T06:32:12Z</dcterms:created>
  <dcterms:modified xsi:type="dcterms:W3CDTF">2025-07-13T06:32:12Z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